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9D" w:rsidRPr="001A2971" w:rsidRDefault="00E505D7" w:rsidP="002176A9">
      <w:pPr>
        <w:spacing w:line="240" w:lineRule="atLeast"/>
        <w:jc w:val="both"/>
        <w:rPr>
          <w:b/>
        </w:rPr>
      </w:pPr>
      <w:r w:rsidRPr="001A2971">
        <w:rPr>
          <w:b/>
        </w:rPr>
        <w:t>4</w:t>
      </w:r>
      <w:r w:rsidR="00313AA7" w:rsidRPr="001A2971">
        <w:rPr>
          <w:b/>
          <w:vertAlign w:val="superscript"/>
        </w:rPr>
        <w:t>ο</w:t>
      </w:r>
      <w:r w:rsidR="00313AA7" w:rsidRPr="001A2971">
        <w:rPr>
          <w:b/>
        </w:rPr>
        <w:t xml:space="preserve"> </w:t>
      </w:r>
      <w:r w:rsidR="009077B0" w:rsidRPr="001A2971">
        <w:rPr>
          <w:b/>
        </w:rPr>
        <w:t>ΓΥΜΝΑΣΙΟ</w:t>
      </w:r>
      <w:r w:rsidR="0003685E" w:rsidRPr="001A2971">
        <w:rPr>
          <w:b/>
        </w:rPr>
        <w:t xml:space="preserve"> ΚΑΛΑΜΑΡΙΑΣ</w:t>
      </w:r>
    </w:p>
    <w:p w:rsidR="00762BF8" w:rsidRPr="00B84382" w:rsidRDefault="00762BF8" w:rsidP="002176A9">
      <w:pPr>
        <w:spacing w:line="240" w:lineRule="atLeast"/>
        <w:jc w:val="both"/>
        <w:rPr>
          <w:lang w:val="en-US"/>
        </w:rPr>
      </w:pPr>
      <w:r w:rsidRPr="001A2971">
        <w:sym w:font="Webdings" w:char="00C9"/>
      </w:r>
      <w:r w:rsidRPr="00B84382">
        <w:rPr>
          <w:lang w:val="en-US"/>
        </w:rPr>
        <w:t>: 2310-433701-</w:t>
      </w:r>
      <w:r w:rsidRPr="001A2971">
        <w:sym w:font="Webdings" w:char="00CA"/>
      </w:r>
      <w:r w:rsidRPr="00B84382">
        <w:rPr>
          <w:lang w:val="en-US"/>
        </w:rPr>
        <w:t>: 2310-431620</w:t>
      </w:r>
    </w:p>
    <w:p w:rsidR="00762BF8" w:rsidRPr="00B84382" w:rsidRDefault="00B84382" w:rsidP="002176A9">
      <w:pPr>
        <w:spacing w:line="240" w:lineRule="atLeast"/>
        <w:jc w:val="both"/>
        <w:rPr>
          <w:lang w:val="en-US"/>
        </w:rPr>
      </w:pPr>
      <w:r w:rsidRPr="00B84382">
        <w:rPr>
          <w:lang w:val="de-DE"/>
        </w:rPr>
        <w:t>e</w:t>
      </w:r>
      <w:r w:rsidRPr="00B84382">
        <w:rPr>
          <w:lang w:val="en-US"/>
        </w:rPr>
        <w:t>-</w:t>
      </w:r>
      <w:r w:rsidRPr="00B84382">
        <w:rPr>
          <w:lang w:val="de-DE"/>
        </w:rPr>
        <w:t>mail</w:t>
      </w:r>
      <w:r w:rsidRPr="00B84382">
        <w:rPr>
          <w:lang w:val="en-US"/>
        </w:rPr>
        <w:t xml:space="preserve">: </w:t>
      </w:r>
      <w:hyperlink r:id="rId7" w:history="1">
        <w:r w:rsidRPr="00B84382">
          <w:rPr>
            <w:rStyle w:val="-"/>
            <w:color w:val="auto"/>
            <w:u w:val="none"/>
            <w:lang w:val="de-DE"/>
          </w:rPr>
          <w:t>mail</w:t>
        </w:r>
        <w:r w:rsidRPr="00B84382">
          <w:rPr>
            <w:rStyle w:val="-"/>
            <w:color w:val="auto"/>
            <w:u w:val="none"/>
            <w:lang w:val="en-US"/>
          </w:rPr>
          <w:t>@4g</w:t>
        </w:r>
        <w:r w:rsidRPr="00B84382">
          <w:rPr>
            <w:rStyle w:val="-"/>
            <w:color w:val="auto"/>
            <w:u w:val="none"/>
            <w:lang w:val="de-DE"/>
          </w:rPr>
          <w:t>ym</w:t>
        </w:r>
        <w:r w:rsidRPr="00B84382">
          <w:rPr>
            <w:rStyle w:val="-"/>
            <w:color w:val="auto"/>
            <w:u w:val="none"/>
            <w:lang w:val="en-US"/>
          </w:rPr>
          <w:t>-</w:t>
        </w:r>
        <w:r w:rsidRPr="00B84382">
          <w:rPr>
            <w:rStyle w:val="-"/>
            <w:color w:val="auto"/>
            <w:u w:val="none"/>
            <w:lang w:val="de-DE"/>
          </w:rPr>
          <w:t>kalam</w:t>
        </w:r>
        <w:r w:rsidRPr="00B84382">
          <w:rPr>
            <w:rStyle w:val="-"/>
            <w:color w:val="auto"/>
            <w:u w:val="none"/>
            <w:lang w:val="en-US"/>
          </w:rPr>
          <w:t>.</w:t>
        </w:r>
        <w:r w:rsidRPr="00B84382">
          <w:rPr>
            <w:rStyle w:val="-"/>
            <w:color w:val="auto"/>
            <w:u w:val="none"/>
            <w:lang w:val="de-DE"/>
          </w:rPr>
          <w:t>thess</w:t>
        </w:r>
        <w:r w:rsidRPr="00B84382">
          <w:rPr>
            <w:rStyle w:val="-"/>
            <w:color w:val="auto"/>
            <w:u w:val="none"/>
            <w:lang w:val="en-US"/>
          </w:rPr>
          <w:t>.</w:t>
        </w:r>
        <w:r w:rsidRPr="00B84382">
          <w:rPr>
            <w:rStyle w:val="-"/>
            <w:color w:val="auto"/>
            <w:u w:val="none"/>
            <w:lang w:val="de-DE"/>
          </w:rPr>
          <w:t>sch</w:t>
        </w:r>
        <w:r w:rsidRPr="00B84382">
          <w:rPr>
            <w:rStyle w:val="-"/>
            <w:color w:val="auto"/>
            <w:u w:val="none"/>
            <w:lang w:val="en-US"/>
          </w:rPr>
          <w:t>.</w:t>
        </w:r>
        <w:r w:rsidRPr="00B84382">
          <w:rPr>
            <w:rStyle w:val="-"/>
            <w:color w:val="auto"/>
            <w:u w:val="none"/>
            <w:lang w:val="de-DE"/>
          </w:rPr>
          <w:t>gr</w:t>
        </w:r>
      </w:hyperlink>
      <w:r w:rsidRPr="00B84382">
        <w:rPr>
          <w:lang w:val="en-US"/>
        </w:rPr>
        <w:t>-</w:t>
      </w:r>
      <w:hyperlink r:id="rId8" w:history="1">
        <w:r w:rsidR="00762BF8" w:rsidRPr="001A2971">
          <w:rPr>
            <w:rStyle w:val="-"/>
            <w:color w:val="auto"/>
            <w:u w:val="none"/>
          </w:rPr>
          <w:t>ιστοσελίδα</w:t>
        </w:r>
        <w:r w:rsidR="00762BF8" w:rsidRPr="00B84382">
          <w:rPr>
            <w:rStyle w:val="-"/>
            <w:color w:val="auto"/>
            <w:u w:val="none"/>
            <w:lang w:val="en-US"/>
          </w:rPr>
          <w:t>: 4</w:t>
        </w:r>
        <w:r w:rsidR="00762BF8" w:rsidRPr="001A2971">
          <w:rPr>
            <w:rStyle w:val="-"/>
            <w:color w:val="auto"/>
            <w:u w:val="none"/>
            <w:lang w:val="en-US"/>
          </w:rPr>
          <w:t>g</w:t>
        </w:r>
        <w:r w:rsidR="00762BF8" w:rsidRPr="001A2971">
          <w:rPr>
            <w:rStyle w:val="-"/>
            <w:color w:val="auto"/>
            <w:u w:val="none"/>
            <w:lang w:val="de-DE"/>
          </w:rPr>
          <w:t>ym</w:t>
        </w:r>
        <w:r w:rsidR="00762BF8" w:rsidRPr="00B84382">
          <w:rPr>
            <w:rStyle w:val="-"/>
            <w:color w:val="auto"/>
            <w:u w:val="none"/>
            <w:lang w:val="en-US"/>
          </w:rPr>
          <w:t>-</w:t>
        </w:r>
        <w:r w:rsidR="00762BF8" w:rsidRPr="001A2971">
          <w:rPr>
            <w:rStyle w:val="-"/>
            <w:color w:val="auto"/>
            <w:u w:val="none"/>
            <w:lang w:val="de-DE"/>
          </w:rPr>
          <w:t>kalam</w:t>
        </w:r>
        <w:r w:rsidR="00762BF8" w:rsidRPr="00B84382">
          <w:rPr>
            <w:rStyle w:val="-"/>
            <w:color w:val="auto"/>
            <w:u w:val="none"/>
            <w:lang w:val="en-US"/>
          </w:rPr>
          <w:t>.</w:t>
        </w:r>
        <w:r w:rsidR="00762BF8" w:rsidRPr="001A2971">
          <w:rPr>
            <w:rStyle w:val="-"/>
            <w:color w:val="auto"/>
            <w:u w:val="none"/>
            <w:lang w:val="de-DE"/>
          </w:rPr>
          <w:t>thess</w:t>
        </w:r>
        <w:r w:rsidR="00762BF8" w:rsidRPr="00B84382">
          <w:rPr>
            <w:rStyle w:val="-"/>
            <w:color w:val="auto"/>
            <w:u w:val="none"/>
            <w:lang w:val="en-US"/>
          </w:rPr>
          <w:t>.</w:t>
        </w:r>
        <w:r w:rsidR="00762BF8" w:rsidRPr="001A2971">
          <w:rPr>
            <w:rStyle w:val="-"/>
            <w:color w:val="auto"/>
            <w:u w:val="none"/>
            <w:lang w:val="de-DE"/>
          </w:rPr>
          <w:t>sch</w:t>
        </w:r>
        <w:r w:rsidR="00762BF8" w:rsidRPr="00B84382">
          <w:rPr>
            <w:rStyle w:val="-"/>
            <w:color w:val="auto"/>
            <w:u w:val="none"/>
            <w:lang w:val="en-US"/>
          </w:rPr>
          <w:t>.</w:t>
        </w:r>
        <w:r w:rsidR="00762BF8" w:rsidRPr="001A2971">
          <w:rPr>
            <w:rStyle w:val="-"/>
            <w:color w:val="auto"/>
            <w:u w:val="none"/>
            <w:lang w:val="de-DE"/>
          </w:rPr>
          <w:t>gr</w:t>
        </w:r>
      </w:hyperlink>
    </w:p>
    <w:p w:rsidR="00AB0D05" w:rsidRDefault="00AB0D05" w:rsidP="00AB0D05">
      <w:pPr>
        <w:spacing w:line="240" w:lineRule="atLeast"/>
        <w:jc w:val="center"/>
        <w:rPr>
          <w:b/>
          <w:i/>
        </w:rPr>
      </w:pPr>
      <w:r>
        <w:rPr>
          <w:b/>
          <w:i/>
        </w:rPr>
        <w:t>Ε</w:t>
      </w:r>
      <w:r w:rsidR="00BA4E45">
        <w:rPr>
          <w:b/>
          <w:i/>
        </w:rPr>
        <w:t>σωτερική λειτουργία</w:t>
      </w:r>
      <w:r>
        <w:rPr>
          <w:b/>
          <w:i/>
        </w:rPr>
        <w:t xml:space="preserve"> </w:t>
      </w:r>
      <w:r w:rsidR="00B4112E">
        <w:rPr>
          <w:b/>
          <w:i/>
        </w:rPr>
        <w:t xml:space="preserve">της </w:t>
      </w:r>
      <w:r>
        <w:rPr>
          <w:b/>
          <w:i/>
        </w:rPr>
        <w:t>σχολικής μονάδας</w:t>
      </w:r>
    </w:p>
    <w:p w:rsidR="00E505D7" w:rsidRPr="001A2971" w:rsidRDefault="00337164" w:rsidP="002176A9">
      <w:pPr>
        <w:spacing w:line="240" w:lineRule="atLeast"/>
        <w:jc w:val="both"/>
        <w:rPr>
          <w:b/>
        </w:rPr>
      </w:pPr>
      <w:r w:rsidRPr="001A2971">
        <w:rPr>
          <w:b/>
        </w:rPr>
        <w:t>Α. Σ</w:t>
      </w:r>
      <w:r w:rsidR="00E505D7" w:rsidRPr="001A2971">
        <w:rPr>
          <w:b/>
        </w:rPr>
        <w:t>κοπός</w:t>
      </w:r>
      <w:r w:rsidRPr="001A2971">
        <w:rPr>
          <w:b/>
        </w:rPr>
        <w:t xml:space="preserve"> της εκπαίδευσης</w:t>
      </w:r>
      <w:r w:rsidR="002A629C" w:rsidRPr="001A2971">
        <w:rPr>
          <w:b/>
        </w:rPr>
        <w:t>.</w:t>
      </w:r>
      <w:r w:rsidR="00E505D7" w:rsidRPr="001A2971">
        <w:t xml:space="preserve"> Η γνωστική, συναισθηματική, ψυχοκινητική και κοινωνική ανάπτυξη των μαθητών/τριών.</w:t>
      </w:r>
    </w:p>
    <w:p w:rsidR="008E4B37" w:rsidRPr="008E4B37" w:rsidRDefault="00E505D7" w:rsidP="008E4B37">
      <w:pPr>
        <w:spacing w:line="240" w:lineRule="atLeast"/>
        <w:jc w:val="both"/>
      </w:pPr>
      <w:r w:rsidRPr="001A2971">
        <w:rPr>
          <w:b/>
        </w:rPr>
        <w:t xml:space="preserve">Β. </w:t>
      </w:r>
      <w:r w:rsidR="006979F7" w:rsidRPr="001A2971">
        <w:rPr>
          <w:b/>
        </w:rPr>
        <w:t>Εκπαιδευτικοί στόχοι</w:t>
      </w:r>
      <w:r w:rsidR="002A629C" w:rsidRPr="001A2971">
        <w:rPr>
          <w:b/>
        </w:rPr>
        <w:t>.</w:t>
      </w:r>
      <w:r w:rsidR="002A629C" w:rsidRPr="001A2971">
        <w:t xml:space="preserve"> </w:t>
      </w:r>
      <w:r w:rsidR="00ED3BF9" w:rsidRPr="001A2971">
        <w:t xml:space="preserve">1. Δημιουργία θετικού εργασιακού και μαθησιακού </w:t>
      </w:r>
      <w:r w:rsidRPr="001A2971">
        <w:t xml:space="preserve">σχολικού </w:t>
      </w:r>
      <w:r w:rsidR="00ED3BF9" w:rsidRPr="001A2971">
        <w:t>περιβάλλοντος.</w:t>
      </w:r>
      <w:r w:rsidR="002176A9" w:rsidRPr="001A2971">
        <w:t xml:space="preserve"> </w:t>
      </w:r>
      <w:r w:rsidR="00ED3BF9" w:rsidRPr="001A2971">
        <w:t>2</w:t>
      </w:r>
      <w:r w:rsidR="006979F7" w:rsidRPr="001A2971">
        <w:t xml:space="preserve">. </w:t>
      </w:r>
      <w:r w:rsidR="008B1B4F" w:rsidRPr="001A2971">
        <w:t>Β</w:t>
      </w:r>
      <w:r w:rsidR="006979F7" w:rsidRPr="001A2971">
        <w:t>ελτίωση της επίδοσης και της συμπεριφοράς των μαθητών/τριών.</w:t>
      </w:r>
      <w:r w:rsidR="002176A9" w:rsidRPr="001A2971">
        <w:t xml:space="preserve"> </w:t>
      </w:r>
      <w:r w:rsidR="00765540" w:rsidRPr="001A2971">
        <w:t>3</w:t>
      </w:r>
      <w:r w:rsidRPr="001A2971">
        <w:t xml:space="preserve">. </w:t>
      </w:r>
      <w:r w:rsidR="008B1B4F" w:rsidRPr="001A2971">
        <w:t>Σχεδιασμός</w:t>
      </w:r>
      <w:r w:rsidR="00CF6C52" w:rsidRPr="001A2971">
        <w:t xml:space="preserve"> </w:t>
      </w:r>
      <w:r w:rsidRPr="001A2971">
        <w:t>προγραμμάτων Σχολικών Δραστηριοτήτων και ε</w:t>
      </w:r>
      <w:r w:rsidR="00CF6C52" w:rsidRPr="001A2971">
        <w:t>κπαιδευτικών δράσεων</w:t>
      </w:r>
      <w:r w:rsidR="00C47B92" w:rsidRPr="001A2971">
        <w:t>.</w:t>
      </w:r>
      <w:r w:rsidR="002176A9" w:rsidRPr="001A2971">
        <w:t xml:space="preserve"> </w:t>
      </w:r>
      <w:r w:rsidR="00765540" w:rsidRPr="001A2971">
        <w:t>4</w:t>
      </w:r>
      <w:r w:rsidR="00923F15">
        <w:t>. Ενίσχυση των υποδομών</w:t>
      </w:r>
      <w:r w:rsidR="005F3704" w:rsidRPr="001A2971">
        <w:t>.</w:t>
      </w:r>
      <w:r w:rsidR="002176A9" w:rsidRPr="001A2971">
        <w:t xml:space="preserve"> </w:t>
      </w:r>
      <w:r w:rsidR="00765540" w:rsidRPr="001A2971">
        <w:t>5</w:t>
      </w:r>
      <w:r w:rsidR="00ED3BF9" w:rsidRPr="001A2971">
        <w:t xml:space="preserve">. </w:t>
      </w:r>
      <w:r w:rsidR="00923F15">
        <w:t xml:space="preserve">Αποτελεσματική </w:t>
      </w:r>
      <w:r w:rsidR="006C1495" w:rsidRPr="001A2971">
        <w:t xml:space="preserve">συνεργασία </w:t>
      </w:r>
      <w:r w:rsidR="00923F15">
        <w:t>σχολείου και κ</w:t>
      </w:r>
      <w:r w:rsidR="00ED3BF9" w:rsidRPr="001A2971">
        <w:rPr>
          <w:rFonts w:eastAsia="Palatino Linotype"/>
        </w:rPr>
        <w:t>ηδεμόν</w:t>
      </w:r>
      <w:r w:rsidR="00923F15">
        <w:rPr>
          <w:rFonts w:eastAsia="Palatino Linotype"/>
        </w:rPr>
        <w:t>ων.</w:t>
      </w:r>
      <w:r w:rsidR="008E4B37">
        <w:rPr>
          <w:rFonts w:eastAsia="Palatino Linotype"/>
        </w:rPr>
        <w:t xml:space="preserve"> </w:t>
      </w:r>
    </w:p>
    <w:p w:rsidR="006979F7" w:rsidRDefault="00E505D7" w:rsidP="002176A9">
      <w:pPr>
        <w:spacing w:line="240" w:lineRule="atLeast"/>
        <w:jc w:val="both"/>
      </w:pPr>
      <w:r w:rsidRPr="001A2971">
        <w:rPr>
          <w:b/>
        </w:rPr>
        <w:t>Γ</w:t>
      </w:r>
      <w:r w:rsidR="009713D2" w:rsidRPr="001A2971">
        <w:rPr>
          <w:b/>
        </w:rPr>
        <w:t xml:space="preserve">. </w:t>
      </w:r>
      <w:r w:rsidR="006979F7" w:rsidRPr="001A2971">
        <w:rPr>
          <w:b/>
        </w:rPr>
        <w:t>Εκπαιδευτικό προσωπικό</w:t>
      </w:r>
      <w:r w:rsidR="002A629C" w:rsidRPr="001A2971">
        <w:t xml:space="preserve">. </w:t>
      </w:r>
      <w:r w:rsidRPr="001A2971">
        <w:t>Οι ε</w:t>
      </w:r>
      <w:r w:rsidR="006979F7" w:rsidRPr="001A2971">
        <w:t xml:space="preserve">κπαιδευτικοί </w:t>
      </w:r>
      <w:r w:rsidR="00EB563C" w:rsidRPr="001A2971">
        <w:t xml:space="preserve">της σχολικής μονάδας </w:t>
      </w:r>
      <w:r w:rsidR="006979F7" w:rsidRPr="001A2971">
        <w:t>διαθέτουν υψηλό αίσθημα εκπαιδευτικής και επαγγελματικής ευθύνης</w:t>
      </w:r>
      <w:r w:rsidRPr="001A2971">
        <w:t xml:space="preserve">, όπως </w:t>
      </w:r>
      <w:r w:rsidR="006979F7" w:rsidRPr="001A2971">
        <w:t xml:space="preserve">επιστημονική γνώση, διδακτική ικανότητα </w:t>
      </w:r>
      <w:r w:rsidRPr="001A2971">
        <w:t>και παιδαγωγική κατάρτιση</w:t>
      </w:r>
      <w:r w:rsidR="00293D16" w:rsidRPr="001A2971">
        <w:t xml:space="preserve">, </w:t>
      </w:r>
      <w:r w:rsidR="00282B6B" w:rsidRPr="001A2971">
        <w:t>με στόχο</w:t>
      </w:r>
      <w:r w:rsidR="00293D16" w:rsidRPr="001A2971">
        <w:t xml:space="preserve"> την επίτευξη του σκοπού</w:t>
      </w:r>
      <w:r w:rsidR="004F529B">
        <w:t xml:space="preserve"> </w:t>
      </w:r>
      <w:r w:rsidR="00D57D37" w:rsidRPr="001A2971">
        <w:t>της εκπαίδευσης</w:t>
      </w:r>
      <w:r w:rsidR="00D57D37">
        <w:t xml:space="preserve"> </w:t>
      </w:r>
      <w:r w:rsidR="004F529B">
        <w:t>και των στόχων</w:t>
      </w:r>
      <w:r w:rsidR="00D57D37">
        <w:t xml:space="preserve"> του σχολείου.</w:t>
      </w:r>
    </w:p>
    <w:p w:rsidR="00C8661C" w:rsidRPr="00C8661C" w:rsidRDefault="0013081F" w:rsidP="00AF0132">
      <w:pPr>
        <w:jc w:val="both"/>
      </w:pPr>
      <w:r>
        <w:rPr>
          <w:b/>
        </w:rPr>
        <w:t>Δ</w:t>
      </w:r>
      <w:r w:rsidR="00C8661C" w:rsidRPr="00C8661C">
        <w:rPr>
          <w:b/>
        </w:rPr>
        <w:t>. Πρόγραμμα σχολικών δραστηριοτήτων</w:t>
      </w:r>
      <w:r w:rsidR="00C8661C" w:rsidRPr="00C8661C">
        <w:t xml:space="preserve">: 1. </w:t>
      </w:r>
      <w:r w:rsidR="00C8661C" w:rsidRPr="00C8661C">
        <w:rPr>
          <w:rFonts w:eastAsia="Palatino Linotype"/>
        </w:rPr>
        <w:t xml:space="preserve">Σχεδιασμός </w:t>
      </w:r>
      <w:r w:rsidR="00AF0132">
        <w:rPr>
          <w:rFonts w:eastAsia="Palatino Linotype"/>
        </w:rPr>
        <w:t>και συμμετοχή σε προγράμματα</w:t>
      </w:r>
      <w:r w:rsidR="00C8661C" w:rsidRPr="00C8661C">
        <w:rPr>
          <w:shd w:val="clear" w:color="auto" w:fill="FFFFFF"/>
        </w:rPr>
        <w:t xml:space="preserve"> για την εκπαίδευση, την κατάρτιση, τη νεολαία και τον αθλητισμό.</w:t>
      </w:r>
    </w:p>
    <w:p w:rsidR="00687272" w:rsidRPr="00ED476C" w:rsidRDefault="0013081F" w:rsidP="002176A9">
      <w:pPr>
        <w:spacing w:line="240" w:lineRule="atLeast"/>
        <w:jc w:val="both"/>
        <w:rPr>
          <w:shd w:val="clear" w:color="auto" w:fill="FFFFFF"/>
        </w:rPr>
      </w:pPr>
      <w:r>
        <w:rPr>
          <w:b/>
        </w:rPr>
        <w:t>Ε</w:t>
      </w:r>
      <w:r w:rsidR="00687272" w:rsidRPr="001A2971">
        <w:rPr>
          <w:b/>
        </w:rPr>
        <w:t>.</w:t>
      </w:r>
      <w:r w:rsidR="00687272" w:rsidRPr="001A2971">
        <w:t xml:space="preserve"> </w:t>
      </w:r>
      <w:r w:rsidR="000320A4">
        <w:rPr>
          <w:b/>
        </w:rPr>
        <w:t>Προγράμματα Αντισταθμιστικής Εκπαίδευσης και Υ</w:t>
      </w:r>
      <w:r w:rsidR="00687272" w:rsidRPr="001A2971">
        <w:rPr>
          <w:b/>
        </w:rPr>
        <w:t xml:space="preserve">ποστήριξης </w:t>
      </w:r>
      <w:r w:rsidR="00ED476C">
        <w:rPr>
          <w:b/>
        </w:rPr>
        <w:t xml:space="preserve">των </w:t>
      </w:r>
      <w:r w:rsidR="00687272" w:rsidRPr="001A2971">
        <w:rPr>
          <w:b/>
        </w:rPr>
        <w:t>μαθητών/τριών</w:t>
      </w:r>
      <w:r w:rsidR="002A629C" w:rsidRPr="001A2971">
        <w:t xml:space="preserve">. </w:t>
      </w:r>
      <w:r w:rsidR="008E2083" w:rsidRPr="001A2971">
        <w:t>Στη σχολική μο</w:t>
      </w:r>
      <w:r w:rsidR="00BA4E45">
        <w:t>νάδα λειτο</w:t>
      </w:r>
      <w:r w:rsidR="00225D97">
        <w:t>υργούν</w:t>
      </w:r>
      <w:r w:rsidR="008E2083" w:rsidRPr="001A2971">
        <w:t xml:space="preserve">: </w:t>
      </w:r>
      <w:r w:rsidR="00687272" w:rsidRPr="001A2971">
        <w:t xml:space="preserve">1. </w:t>
      </w:r>
      <w:r w:rsidR="00282B6B" w:rsidRPr="001A2971">
        <w:t xml:space="preserve">Τμήματα Ένταξης. </w:t>
      </w:r>
      <w:r w:rsidR="002A629C" w:rsidRPr="001A2971">
        <w:t>2.</w:t>
      </w:r>
      <w:r w:rsidR="00282B6B" w:rsidRPr="001A2971">
        <w:t xml:space="preserve"> Παράλληλη Στήριξη.</w:t>
      </w:r>
      <w:r w:rsidR="002A629C" w:rsidRPr="001A2971">
        <w:t xml:space="preserve"> </w:t>
      </w:r>
      <w:r w:rsidR="00687272" w:rsidRPr="00ED476C">
        <w:t>3</w:t>
      </w:r>
      <w:r w:rsidR="00FE2FE8" w:rsidRPr="00ED476C">
        <w:t xml:space="preserve">. </w:t>
      </w:r>
      <w:r w:rsidR="00ED476C" w:rsidRPr="00ED476C">
        <w:t xml:space="preserve">Επιτροπή Διαγνωστικής </w:t>
      </w:r>
      <w:r w:rsidR="00ED476C" w:rsidRPr="00ED476C">
        <w:rPr>
          <w:bCs/>
        </w:rPr>
        <w:t>Υ</w:t>
      </w:r>
      <w:r w:rsidR="00546A6E">
        <w:t>ποστήριξης (Ε.Δ.</w:t>
      </w:r>
      <w:r w:rsidR="00ED476C" w:rsidRPr="00ED476C">
        <w:t>.Υ.). Σχολική Ψυχολόγος και Κοινωνική Λειτουργός επισκέπτονται τη σχολική μονάδα μία φορά την εβδομάδα προκειμένου να προσφέρουν συμβουλευτικές και υποστηρικτικές υπηρεσίες στην πρόληψη και αντιμετώπιση προβλημάτων</w:t>
      </w:r>
      <w:r w:rsidR="00BA4E45">
        <w:t>.</w:t>
      </w:r>
      <w:r w:rsidR="008E4B37">
        <w:rPr>
          <w:shd w:val="clear" w:color="auto" w:fill="FFFFFF"/>
        </w:rPr>
        <w:t xml:space="preserve"> </w:t>
      </w:r>
      <w:r w:rsidR="008E4B37" w:rsidRPr="008E4B37">
        <w:rPr>
          <w:shd w:val="clear" w:color="auto" w:fill="FFFFFF"/>
        </w:rPr>
        <w:t xml:space="preserve">4. </w:t>
      </w:r>
      <w:r w:rsidR="008E4B37" w:rsidRPr="008E4B37">
        <w:t>Σχολικό Κέντρο Αντισταθμιστικής Εκπαίδευσης (Σ.Κ.Α.Ε.</w:t>
      </w:r>
      <w:r w:rsidR="00AA7AC8">
        <w:t>, ενισχυτική διδασκαλία</w:t>
      </w:r>
      <w:r w:rsidR="008E4B37" w:rsidRPr="008E4B37">
        <w:t>)</w:t>
      </w:r>
      <w:r w:rsidR="008E4B37">
        <w:t>.</w:t>
      </w:r>
    </w:p>
    <w:p w:rsidR="00646DC1" w:rsidRDefault="0013081F" w:rsidP="002176A9">
      <w:pPr>
        <w:spacing w:line="240" w:lineRule="atLeast"/>
        <w:jc w:val="both"/>
      </w:pPr>
      <w:r>
        <w:rPr>
          <w:b/>
        </w:rPr>
        <w:t>ΣΤ</w:t>
      </w:r>
      <w:r w:rsidR="00687272" w:rsidRPr="001A2971">
        <w:rPr>
          <w:b/>
        </w:rPr>
        <w:t xml:space="preserve">. </w:t>
      </w:r>
      <w:r w:rsidR="0012551A">
        <w:rPr>
          <w:b/>
        </w:rPr>
        <w:t>Εσωτερικός κ</w:t>
      </w:r>
      <w:r w:rsidR="00687272" w:rsidRPr="001A2971">
        <w:rPr>
          <w:b/>
        </w:rPr>
        <w:t>α</w:t>
      </w:r>
      <w:r w:rsidR="009713D2" w:rsidRPr="001A2971">
        <w:rPr>
          <w:b/>
        </w:rPr>
        <w:t xml:space="preserve">νονισμός λειτουργίας </w:t>
      </w:r>
      <w:r w:rsidR="00337164" w:rsidRPr="001A2971">
        <w:rPr>
          <w:b/>
        </w:rPr>
        <w:t xml:space="preserve">του </w:t>
      </w:r>
      <w:r w:rsidR="009713D2" w:rsidRPr="001A2971">
        <w:rPr>
          <w:b/>
        </w:rPr>
        <w:t>σχολείου</w:t>
      </w:r>
      <w:r w:rsidR="008E2083" w:rsidRPr="001A2971">
        <w:rPr>
          <w:b/>
        </w:rPr>
        <w:t>.</w:t>
      </w:r>
      <w:r w:rsidR="008E2083" w:rsidRPr="001A2971">
        <w:t xml:space="preserve"> </w:t>
      </w:r>
      <w:r w:rsidR="00646DC1">
        <w:t>Δ</w:t>
      </w:r>
      <w:r w:rsidR="00646DC1" w:rsidRPr="001B71D6">
        <w:t>εν επιτρέπονται εντός του σχολικού χώρου</w:t>
      </w:r>
      <w:r w:rsidR="00646DC1">
        <w:t>: 1.</w:t>
      </w:r>
      <w:r w:rsidR="00646DC1" w:rsidRPr="001A2971">
        <w:t xml:space="preserve"> </w:t>
      </w:r>
      <w:r w:rsidR="00AA7AC8">
        <w:t>Απαγόρευση κ</w:t>
      </w:r>
      <w:r w:rsidR="00646DC1" w:rsidRPr="001A2971">
        <w:t>ατοχή</w:t>
      </w:r>
      <w:r w:rsidR="00AA7AC8">
        <w:t>ς</w:t>
      </w:r>
      <w:r w:rsidR="00646DC1" w:rsidRPr="001A2971">
        <w:t xml:space="preserve"> και χρήση</w:t>
      </w:r>
      <w:r w:rsidR="00AA7AC8">
        <w:t>ς</w:t>
      </w:r>
      <w:r w:rsidR="00646DC1" w:rsidRPr="001A2971">
        <w:t xml:space="preserve"> φορητών τηλεφώνων, </w:t>
      </w:r>
      <w:r w:rsidR="00646DC1">
        <w:t>συσκευών</w:t>
      </w:r>
      <w:r w:rsidR="00646DC1" w:rsidRPr="001A2971">
        <w:t xml:space="preserve"> ή και </w:t>
      </w:r>
      <w:r w:rsidR="00646DC1">
        <w:t>παιχνιδιών</w:t>
      </w:r>
      <w:r w:rsidR="00646DC1" w:rsidRPr="001A2971">
        <w:t xml:space="preserve"> </w:t>
      </w:r>
      <w:r w:rsidR="00646DC1">
        <w:t xml:space="preserve">με </w:t>
      </w:r>
      <w:r w:rsidR="00646DC1" w:rsidRPr="001A2971">
        <w:t>σύστημα επεξεργασίας δεδομένων εικόνας και ήχου</w:t>
      </w:r>
      <w:r w:rsidR="0064701A">
        <w:t xml:space="preserve">. </w:t>
      </w:r>
      <w:r w:rsidR="00CC395D">
        <w:t>Ωστόσο, ο</w:t>
      </w:r>
      <w:r w:rsidR="00646DC1">
        <w:t xml:space="preserve">ι μαθητές/μαθήτριες μπορούν να χρησιμοποιούν τα </w:t>
      </w:r>
      <w:r w:rsidR="00CC395D">
        <w:t xml:space="preserve">επαρκή </w:t>
      </w:r>
      <w:r w:rsidR="00646DC1">
        <w:t>μέσα επικοινωνίας που διαθέτει το σχολείο. 2.</w:t>
      </w:r>
      <w:r w:rsidR="005F3704" w:rsidRPr="001A2971">
        <w:t xml:space="preserve"> </w:t>
      </w:r>
      <w:r w:rsidR="00AA7AC8">
        <w:t>Απαγόρευση κ</w:t>
      </w:r>
      <w:r w:rsidR="00646DC1">
        <w:t>ατοχή</w:t>
      </w:r>
      <w:r w:rsidR="00AA7AC8">
        <w:t>ς</w:t>
      </w:r>
      <w:r w:rsidR="00646DC1">
        <w:t xml:space="preserve"> και χρήση</w:t>
      </w:r>
      <w:r w:rsidR="00AA7AC8">
        <w:t>ς</w:t>
      </w:r>
      <w:r w:rsidR="00646DC1">
        <w:t xml:space="preserve"> τσιγάρων</w:t>
      </w:r>
      <w:r w:rsidR="00AA7AC8">
        <w:t xml:space="preserve"> παντός είδους</w:t>
      </w:r>
      <w:r w:rsidR="00646DC1">
        <w:t>. 3.</w:t>
      </w:r>
      <w:r w:rsidR="00282B6B" w:rsidRPr="001A2971">
        <w:t xml:space="preserve"> </w:t>
      </w:r>
      <w:r w:rsidR="00AA7AC8">
        <w:t>Απαγόρευση εντύπου και ηλεκτρονικού υλικού</w:t>
      </w:r>
      <w:r w:rsidR="00282B6B" w:rsidRPr="001A2971">
        <w:t xml:space="preserve"> που δε</w:t>
      </w:r>
      <w:r w:rsidR="00A63188">
        <w:t>ν</w:t>
      </w:r>
      <w:r w:rsidR="00282B6B" w:rsidRPr="001A2971">
        <w:t xml:space="preserve"> σχετίζεται με τη σχολική ζωή</w:t>
      </w:r>
      <w:r w:rsidR="00AA7AC8">
        <w:t xml:space="preserve">. 4. Ανεπίτρεπτο </w:t>
      </w:r>
      <w:r w:rsidR="00E44989" w:rsidRPr="001A2971">
        <w:t>δολίευση</w:t>
      </w:r>
      <w:r w:rsidR="00AA7AC8">
        <w:t>ς</w:t>
      </w:r>
      <w:r w:rsidR="00E44989" w:rsidRPr="001A2971">
        <w:t xml:space="preserve"> στις γραπτές δοκιμασίες και προαγωγικές-απολυτήριες εξετάσεις, όταν φέρουν μαζί τους μη επιτρεπόμενα αντικείμενα, αντιγράφ</w:t>
      </w:r>
      <w:r w:rsidR="00646DC1">
        <w:t xml:space="preserve">ουν, παρεμποδίζουν την εξέταση. 5. </w:t>
      </w:r>
      <w:r w:rsidR="00AA7AC8">
        <w:t>Απαγόρευση σ</w:t>
      </w:r>
      <w:r w:rsidR="0012551A">
        <w:t>ωματική</w:t>
      </w:r>
      <w:r w:rsidR="00AA7AC8">
        <w:t>ς</w:t>
      </w:r>
      <w:r w:rsidR="0012551A">
        <w:t>, συναισθηματική</w:t>
      </w:r>
      <w:r w:rsidR="00AA7AC8">
        <w:t>ς</w:t>
      </w:r>
      <w:r w:rsidR="005F3704" w:rsidRPr="001A2971">
        <w:t>, σεξουαλικ</w:t>
      </w:r>
      <w:r w:rsidR="0012551A">
        <w:t>ή</w:t>
      </w:r>
      <w:r w:rsidR="00AA7AC8">
        <w:t>ς</w:t>
      </w:r>
      <w:r w:rsidR="005F3704" w:rsidRPr="001A2971">
        <w:t xml:space="preserve">, </w:t>
      </w:r>
      <w:r w:rsidR="0064701A">
        <w:t>η</w:t>
      </w:r>
      <w:r w:rsidR="0012551A">
        <w:t>λεκτρονική</w:t>
      </w:r>
      <w:r w:rsidR="00AA7AC8">
        <w:t>ς</w:t>
      </w:r>
      <w:r w:rsidR="0012551A">
        <w:t>, λεκτική</w:t>
      </w:r>
      <w:r w:rsidR="00AA7AC8">
        <w:t>ς</w:t>
      </w:r>
      <w:r w:rsidR="0012551A">
        <w:t xml:space="preserve"> βία</w:t>
      </w:r>
      <w:r w:rsidR="00AA7AC8">
        <w:t>ς</w:t>
      </w:r>
      <w:r w:rsidR="00646DC1">
        <w:t xml:space="preserve">. 6. </w:t>
      </w:r>
      <w:r w:rsidR="00AA7AC8">
        <w:t>Αποζημίωση για φ</w:t>
      </w:r>
      <w:r w:rsidR="00646DC1">
        <w:t xml:space="preserve">θορές στη σχολική περιουσία. 7. </w:t>
      </w:r>
      <w:r w:rsidR="00AA7AC8">
        <w:t>Απαγόρευση παρακώλυσης</w:t>
      </w:r>
      <w:r w:rsidR="005F3704" w:rsidRPr="001A2971">
        <w:t xml:space="preserve"> της </w:t>
      </w:r>
      <w:r w:rsidR="002A629C" w:rsidRPr="001A2971">
        <w:t>ο</w:t>
      </w:r>
      <w:r w:rsidR="00646DC1">
        <w:t>μαλής λειτουργίας του σχολείου.</w:t>
      </w:r>
    </w:p>
    <w:p w:rsidR="005F3704" w:rsidRPr="004F529B" w:rsidRDefault="00646DC1" w:rsidP="002176A9">
      <w:pPr>
        <w:spacing w:line="240" w:lineRule="atLeast"/>
        <w:jc w:val="both"/>
      </w:pPr>
      <w:r>
        <w:t>Οι π</w:t>
      </w:r>
      <w:r w:rsidRPr="001B71D6">
        <w:t>αρεκκλίσεις από την αρμόζουσα συμπεριφορά αντιμετωπίζονται με τους διαθ</w:t>
      </w:r>
      <w:r>
        <w:t>έσιμους παιδαγωγικούς τρόπους (Υ</w:t>
      </w:r>
      <w:r w:rsidRPr="001B71D6">
        <w:t>πεύθυνος/η εκπαιδευτικός του τμήματος, συνεδρίαση του Συμβουλίου ή της Γενικής Συνέλευσης της Μαθητικής Κοινότητας, συνεδρίαση του Συμβουλίου Τμήματος, διαμεσολάβηση, Συμβουλευτική Υποστήριξη), καθώς και τη λήψη παιδαγωγικών μέτρων από το</w:t>
      </w:r>
      <w:r w:rsidR="000320A4">
        <w:t>ν Διευθυντή</w:t>
      </w:r>
      <w:r w:rsidRPr="001B71D6">
        <w:t xml:space="preserve">, τον Σύλλογο Διδασκόντων και τους/τις διδάσκοντες/ουσες, διότι </w:t>
      </w:r>
      <w:r w:rsidR="005231D6" w:rsidRPr="00FF1F64">
        <w:t xml:space="preserve">η ανοχή στην ανεπιθύμητη συμπεριφορά μπορεί να επηρεάσει την </w:t>
      </w:r>
      <w:r w:rsidR="005231D6">
        <w:t>εύρυθμη</w:t>
      </w:r>
      <w:r w:rsidR="005231D6" w:rsidRPr="00FF1F64">
        <w:t xml:space="preserve"> λειτουργία του σχολείου</w:t>
      </w:r>
      <w:r w:rsidR="002176A9" w:rsidRPr="001A2971">
        <w:t>.</w:t>
      </w:r>
    </w:p>
    <w:p w:rsidR="005F3704" w:rsidRPr="001A2971" w:rsidRDefault="0013081F" w:rsidP="002176A9">
      <w:pPr>
        <w:spacing w:line="240" w:lineRule="atLeast"/>
        <w:jc w:val="both"/>
      </w:pPr>
      <w:r>
        <w:rPr>
          <w:b/>
        </w:rPr>
        <w:t>Ζ</w:t>
      </w:r>
      <w:r w:rsidR="00663AEA" w:rsidRPr="001A2971">
        <w:rPr>
          <w:b/>
        </w:rPr>
        <w:t xml:space="preserve">. </w:t>
      </w:r>
      <w:r w:rsidR="00D0259B" w:rsidRPr="001A2971">
        <w:rPr>
          <w:b/>
        </w:rPr>
        <w:t>Κηδεμόνες</w:t>
      </w:r>
      <w:r w:rsidR="008E2083" w:rsidRPr="00F56A13">
        <w:t xml:space="preserve">. </w:t>
      </w:r>
      <w:r w:rsidR="00D0259B" w:rsidRPr="001A2971">
        <w:t>1</w:t>
      </w:r>
      <w:r w:rsidR="005F3704" w:rsidRPr="001A2971">
        <w:t xml:space="preserve">. </w:t>
      </w:r>
      <w:r w:rsidR="000000DE" w:rsidRPr="001A2971">
        <w:t xml:space="preserve">Προσέλευση των κηδεμόνων στο σχολείο, προκειμένου να κατανοήσουν την αναγκαιότητα της συνεργασίας και επικοινωνίας και να θεωρήσουν την παρουσία τους ως μέρος του ρόλου τους στη μόρφωση των παιδιών τους. </w:t>
      </w:r>
      <w:r w:rsidR="006415D1">
        <w:t>Ε</w:t>
      </w:r>
      <w:r w:rsidR="005F3704" w:rsidRPr="001A2971">
        <w:t>νημερώνονται σε εκπαιδευτικά θέματα (</w:t>
      </w:r>
      <w:r w:rsidR="00D57D37">
        <w:t>οδηγός</w:t>
      </w:r>
      <w:r w:rsidR="005F3704" w:rsidRPr="001A2971">
        <w:t xml:space="preserve"> σπουδών, ετήσιος προγραμματισμός, εκπαιδευτικές αλλαγές, </w:t>
      </w:r>
      <w:r w:rsidR="00646DC1">
        <w:t>φοίτηση-αξιολόγηση, επίδοση και συμπεριφορά,</w:t>
      </w:r>
      <w:r w:rsidR="00646DC1" w:rsidRPr="001A2971">
        <w:t xml:space="preserve"> </w:t>
      </w:r>
      <w:r w:rsidR="005F3704" w:rsidRPr="001A2971">
        <w:t>ειδικές μαθησιακές δυσκολίες</w:t>
      </w:r>
      <w:r w:rsidR="00646DC1">
        <w:t>, αντιμετώπιση</w:t>
      </w:r>
      <w:r w:rsidR="005F3704" w:rsidRPr="001A2971">
        <w:t xml:space="preserve"> </w:t>
      </w:r>
      <w:r w:rsidR="00646DC1">
        <w:t>προβλημάτων</w:t>
      </w:r>
      <w:r w:rsidR="005F3704" w:rsidRPr="001A2971">
        <w:t xml:space="preserve"> </w:t>
      </w:r>
      <w:r w:rsidR="006415D1">
        <w:t>κ.λπ.). Επ</w:t>
      </w:r>
      <w:r w:rsidR="008E2083" w:rsidRPr="001A2971">
        <w:t xml:space="preserve">ισκέπτονται την ιστοσελίδα </w:t>
      </w:r>
      <w:r w:rsidR="002176A9" w:rsidRPr="001A2971">
        <w:t xml:space="preserve">του σχολείου </w:t>
      </w:r>
      <w:r w:rsidR="006415D1">
        <w:t>(σχολείο-</w:t>
      </w:r>
      <w:r w:rsidR="004043C4" w:rsidRPr="001A2971">
        <w:t>ανακοινώσεις</w:t>
      </w:r>
      <w:r w:rsidR="006415D1">
        <w:t>)</w:t>
      </w:r>
      <w:r w:rsidR="004043C4" w:rsidRPr="001A2971">
        <w:t xml:space="preserve"> </w:t>
      </w:r>
      <w:r w:rsidR="00646DC1">
        <w:t>για</w:t>
      </w:r>
      <w:r w:rsidR="002176A9" w:rsidRPr="001A2971">
        <w:t xml:space="preserve"> </w:t>
      </w:r>
      <w:r w:rsidR="00D57D37" w:rsidRPr="001A2971">
        <w:t xml:space="preserve">θέματα </w:t>
      </w:r>
      <w:r w:rsidR="00D57D37">
        <w:t>λειτουργίας</w:t>
      </w:r>
      <w:r w:rsidR="002D2944">
        <w:t xml:space="preserve"> και φοίτησης</w:t>
      </w:r>
      <w:r w:rsidR="002176A9" w:rsidRPr="001A2971">
        <w:t>.</w:t>
      </w:r>
    </w:p>
    <w:p w:rsidR="004338D4" w:rsidRPr="001A2971" w:rsidRDefault="004338D4" w:rsidP="004338D4">
      <w:pPr>
        <w:spacing w:line="240" w:lineRule="atLeast"/>
        <w:jc w:val="both"/>
      </w:pPr>
      <w:r w:rsidRPr="001A2971">
        <w:t xml:space="preserve">2. Κατά τη διάρκεια του πρώτου μήνα των μαθημάτων </w:t>
      </w:r>
      <w:r w:rsidR="00646DC1">
        <w:t>η σχολική</w:t>
      </w:r>
      <w:r w:rsidR="00646DC1" w:rsidRPr="001A2971">
        <w:t xml:space="preserve"> μονάδα </w:t>
      </w:r>
      <w:r w:rsidR="00646DC1">
        <w:t>οργανώνει</w:t>
      </w:r>
      <w:r w:rsidRPr="001A2971">
        <w:t xml:space="preserve"> μία (1) συνάντηση κηδεμόνων, με σκοπό να ενημερωθούν από τον Διευθυντή για τη λειτουργία</w:t>
      </w:r>
      <w:r w:rsidR="00646DC1">
        <w:t xml:space="preserve"> του σχολείου</w:t>
      </w:r>
      <w:r w:rsidRPr="001A2971">
        <w:t xml:space="preserve"> και τους/τις εκπαιδευτικούς για το περιεχόμενο των γνωστικών αντικειμένων.</w:t>
      </w:r>
    </w:p>
    <w:p w:rsidR="004338D4" w:rsidRPr="001A2971" w:rsidRDefault="004338D4" w:rsidP="004338D4">
      <w:pPr>
        <w:spacing w:line="240" w:lineRule="atLeast"/>
        <w:jc w:val="both"/>
      </w:pPr>
      <w:r w:rsidRPr="001A2971">
        <w:t xml:space="preserve">3. Διαβίβαση προγράμματος ενημέρωσης </w:t>
      </w:r>
      <w:r w:rsidR="00646DC1">
        <w:t>τ</w:t>
      </w:r>
      <w:r w:rsidRPr="001A2971">
        <w:t xml:space="preserve">ων κηδεμόνων, όπου κάθε διδάσκων/κουσα έχει την υποχρέωση τουλάχιστον </w:t>
      </w:r>
      <w:r w:rsidR="00646DC1" w:rsidRPr="001A2971">
        <w:t xml:space="preserve">μία (1) </w:t>
      </w:r>
      <w:r w:rsidRPr="001A2971">
        <w:t>ημέρα την εβδομάδα να δέχεται σε μία (1) διδακτική ώρα τους κηδεμόνες των μαθητών/τριών.</w:t>
      </w:r>
    </w:p>
    <w:p w:rsidR="005F3704" w:rsidRDefault="004338D4" w:rsidP="002176A9">
      <w:pPr>
        <w:spacing w:line="240" w:lineRule="atLeast"/>
        <w:jc w:val="both"/>
      </w:pPr>
      <w:r w:rsidRPr="001A2971">
        <w:t>4</w:t>
      </w:r>
      <w:r w:rsidR="00D0259B" w:rsidRPr="001A2971">
        <w:t xml:space="preserve">. </w:t>
      </w:r>
      <w:r w:rsidR="00D0259B" w:rsidRPr="0013081F">
        <w:rPr>
          <w:b/>
        </w:rPr>
        <w:t xml:space="preserve">Ενημέρωση </w:t>
      </w:r>
      <w:r w:rsidR="00C47B92" w:rsidRPr="0013081F">
        <w:rPr>
          <w:b/>
        </w:rPr>
        <w:t xml:space="preserve">της Διεύθυνσης του </w:t>
      </w:r>
      <w:r w:rsidR="008551EB" w:rsidRPr="0013081F">
        <w:rPr>
          <w:b/>
        </w:rPr>
        <w:t>σχολείου</w:t>
      </w:r>
      <w:r w:rsidR="008551EB">
        <w:t xml:space="preserve">: α) </w:t>
      </w:r>
      <w:r w:rsidR="008551EB" w:rsidRPr="007A1E7D">
        <w:rPr>
          <w:u w:val="single"/>
        </w:rPr>
        <w:t>Γ</w:t>
      </w:r>
      <w:r w:rsidR="00D0259B" w:rsidRPr="007A1E7D">
        <w:rPr>
          <w:u w:val="single"/>
        </w:rPr>
        <w:t xml:space="preserve">ια </w:t>
      </w:r>
      <w:r w:rsidR="0013081F" w:rsidRPr="007A1E7D">
        <w:rPr>
          <w:u w:val="single"/>
        </w:rPr>
        <w:t xml:space="preserve">την ημερήσια </w:t>
      </w:r>
      <w:r w:rsidR="000320A4" w:rsidRPr="007A1E7D">
        <w:rPr>
          <w:u w:val="single"/>
        </w:rPr>
        <w:t>απουσία μαθητή/μαθήτριας</w:t>
      </w:r>
      <w:r w:rsidR="000320A4">
        <w:t xml:space="preserve">, </w:t>
      </w:r>
      <w:r w:rsidR="00225D97">
        <w:t xml:space="preserve">β) </w:t>
      </w:r>
      <w:r w:rsidR="0013081F" w:rsidRPr="007A1E7D">
        <w:rPr>
          <w:u w:val="single"/>
        </w:rPr>
        <w:t xml:space="preserve">την </w:t>
      </w:r>
      <w:r w:rsidR="00D0259B" w:rsidRPr="007A1E7D">
        <w:rPr>
          <w:u w:val="single"/>
        </w:rPr>
        <w:t xml:space="preserve">ύπαρξη </w:t>
      </w:r>
      <w:r w:rsidR="00C47B92" w:rsidRPr="007A1E7D">
        <w:rPr>
          <w:u w:val="single"/>
        </w:rPr>
        <w:t>μαθησιακών δυσκολιών,</w:t>
      </w:r>
      <w:r w:rsidR="00C47B92" w:rsidRPr="001A2971">
        <w:t xml:space="preserve"> </w:t>
      </w:r>
      <w:r w:rsidR="00225D97">
        <w:t xml:space="preserve">γ) </w:t>
      </w:r>
      <w:r w:rsidR="00D0259B" w:rsidRPr="007A1E7D">
        <w:rPr>
          <w:u w:val="single"/>
        </w:rPr>
        <w:t>χρόνιου ή προσωρινού προβλήματος υγείας</w:t>
      </w:r>
      <w:r w:rsidR="0073354A" w:rsidRPr="007A1E7D">
        <w:rPr>
          <w:u w:val="single"/>
        </w:rPr>
        <w:t>,</w:t>
      </w:r>
      <w:r w:rsidR="00D0259B" w:rsidRPr="007A1E7D">
        <w:rPr>
          <w:u w:val="single"/>
        </w:rPr>
        <w:t xml:space="preserve"> αποφυγής συγκεκριμένων φαρμάκων και τροφίμων</w:t>
      </w:r>
      <w:r w:rsidR="0073354A" w:rsidRPr="007A1E7D">
        <w:rPr>
          <w:u w:val="single"/>
        </w:rPr>
        <w:t>,</w:t>
      </w:r>
      <w:r w:rsidR="005A62C9" w:rsidRPr="007A1E7D">
        <w:rPr>
          <w:u w:val="single"/>
        </w:rPr>
        <w:t xml:space="preserve"> </w:t>
      </w:r>
      <w:r w:rsidR="000320A4" w:rsidRPr="007A1E7D">
        <w:rPr>
          <w:u w:val="single"/>
        </w:rPr>
        <w:t xml:space="preserve">αντιμετώπισης </w:t>
      </w:r>
      <w:r w:rsidR="008551EB" w:rsidRPr="007A1E7D">
        <w:rPr>
          <w:u w:val="single"/>
        </w:rPr>
        <w:t>ατομικού θέματος</w:t>
      </w:r>
      <w:r w:rsidR="008551EB">
        <w:t xml:space="preserve">, </w:t>
      </w:r>
    </w:p>
    <w:p w:rsidR="008551EB" w:rsidRDefault="00225D97" w:rsidP="002176A9">
      <w:pPr>
        <w:spacing w:line="240" w:lineRule="atLeast"/>
        <w:jc w:val="both"/>
        <w:rPr>
          <w:i/>
        </w:rPr>
      </w:pPr>
      <w:r>
        <w:t>δ</w:t>
      </w:r>
      <w:r w:rsidR="008551EB">
        <w:t xml:space="preserve">) </w:t>
      </w:r>
      <w:r w:rsidR="0013081F" w:rsidRPr="007A1E7D">
        <w:rPr>
          <w:u w:val="single"/>
        </w:rPr>
        <w:t xml:space="preserve">την </w:t>
      </w:r>
      <w:r w:rsidR="008551EB" w:rsidRPr="007A1E7D">
        <w:rPr>
          <w:u w:val="single"/>
        </w:rPr>
        <w:t>άσκηση της επιμέλειας του ανήλικου τέκνου</w:t>
      </w:r>
      <w:r w:rsidR="009B56AA" w:rsidRPr="007A1E7D">
        <w:rPr>
          <w:u w:val="single"/>
        </w:rPr>
        <w:t xml:space="preserve"> από έναν γονέα</w:t>
      </w:r>
      <w:r w:rsidR="007A1E7D">
        <w:rPr>
          <w:u w:val="single"/>
        </w:rPr>
        <w:t xml:space="preserve"> και την προσκόμιση της απόφασης</w:t>
      </w:r>
      <w:r w:rsidR="00FF3F8D">
        <w:t xml:space="preserve">. </w:t>
      </w:r>
      <w:r w:rsidR="00FF3F8D" w:rsidRPr="007A1E7D">
        <w:rPr>
          <w:u w:val="single"/>
        </w:rPr>
        <w:t xml:space="preserve">Σε περίπτωση απώλειας της επιμέλειας ανήλικου τέκνου ή </w:t>
      </w:r>
      <w:r w:rsidR="00B4112E" w:rsidRPr="007A1E7D">
        <w:rPr>
          <w:u w:val="single"/>
        </w:rPr>
        <w:t xml:space="preserve">και </w:t>
      </w:r>
      <w:r w:rsidR="00FF3F8D" w:rsidRPr="007A1E7D">
        <w:rPr>
          <w:u w:val="single"/>
        </w:rPr>
        <w:t xml:space="preserve">της γονικής μέριμνας </w:t>
      </w:r>
      <w:r w:rsidR="007A1E7D">
        <w:rPr>
          <w:u w:val="single"/>
        </w:rPr>
        <w:t xml:space="preserve">από γονέα, </w:t>
      </w:r>
      <w:r w:rsidR="00FF3F8D" w:rsidRPr="007A1E7D">
        <w:rPr>
          <w:u w:val="single"/>
        </w:rPr>
        <w:t>να ενημερώνεται η Διεύθυνση του σχολείου</w:t>
      </w:r>
      <w:r w:rsidR="00FF3F8D" w:rsidRPr="009B56AA">
        <w:t xml:space="preserve"> </w:t>
      </w:r>
      <w:r w:rsidR="009B56AA" w:rsidRPr="009B56AA">
        <w:t>(</w:t>
      </w:r>
      <w:r w:rsidR="009B56AA" w:rsidRPr="009B56AA">
        <w:rPr>
          <w:i/>
        </w:rPr>
        <w:t>Εγκύκλιοι 88147/ΓΔ4/30-05-2018 του ΥΠ.Π.Ε.Θ. και Φ7/517/127893/Γ1/13-10-2010 του ΥΠ.ΠΑΙΔΕΙΑΣ Δ.Β.Μ.Θ.).</w:t>
      </w:r>
    </w:p>
    <w:p w:rsidR="00DD0D96" w:rsidRPr="00DD0D96" w:rsidRDefault="00DD0D96" w:rsidP="002176A9">
      <w:pPr>
        <w:spacing w:line="240" w:lineRule="atLeast"/>
        <w:jc w:val="both"/>
        <w:rPr>
          <w:i/>
        </w:rPr>
      </w:pPr>
      <w:r w:rsidRPr="00DD0D96">
        <w:rPr>
          <w:i/>
        </w:rPr>
        <w:t>Στην περίπτωση διάσπασης της συμβίωσης, είτε αυτή έχει συντελεσθεί με γάμο ή με σύμφωνο συμβίωσης των κηδεμόνων θα πρέπει να υποβάλλονται δύο υπεύθυνες δηλώσεις με τα προσωπικά τους στοιχεία (παράγραφος 1, Κεφ. Ε. περίπτωση β, Απόφαση 72367/ΓΔ4/24-06-2021 του Υ.ΠΑΙ.Θ.)</w:t>
      </w:r>
    </w:p>
    <w:p w:rsidR="001A2971" w:rsidRPr="007618E8" w:rsidRDefault="0013081F" w:rsidP="001A2971">
      <w:pPr>
        <w:spacing w:line="240" w:lineRule="atLeast"/>
        <w:jc w:val="both"/>
        <w:rPr>
          <w:b/>
          <w:i/>
        </w:rPr>
      </w:pPr>
      <w:r>
        <w:rPr>
          <w:b/>
          <w:i/>
        </w:rPr>
        <w:t>Η</w:t>
      </w:r>
      <w:r w:rsidR="00156160">
        <w:rPr>
          <w:b/>
          <w:i/>
        </w:rPr>
        <w:t xml:space="preserve">. </w:t>
      </w:r>
      <w:r w:rsidR="001A2971" w:rsidRPr="007618E8">
        <w:rPr>
          <w:b/>
          <w:i/>
        </w:rPr>
        <w:t>Ωράριο λειτουργίας:</w:t>
      </w:r>
    </w:p>
    <w:tbl>
      <w:tblPr>
        <w:tblW w:w="7695" w:type="dxa"/>
        <w:tblInd w:w="85" w:type="dxa"/>
        <w:tblLook w:val="04A0"/>
      </w:tblPr>
      <w:tblGrid>
        <w:gridCol w:w="1283"/>
        <w:gridCol w:w="2377"/>
        <w:gridCol w:w="1860"/>
        <w:gridCol w:w="2175"/>
      </w:tblGrid>
      <w:tr w:rsidR="001A2971" w:rsidRPr="001A2971" w:rsidTr="00F56A13">
        <w:trPr>
          <w:trHeight w:val="212"/>
        </w:trPr>
        <w:tc>
          <w:tcPr>
            <w:tcW w:w="1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Δ. Ω.</w:t>
            </w:r>
          </w:p>
        </w:tc>
        <w:tc>
          <w:tcPr>
            <w:tcW w:w="23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ΕΝΑΡΞΗ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ΛΗΞΗ</w:t>
            </w:r>
          </w:p>
        </w:tc>
        <w:tc>
          <w:tcPr>
            <w:tcW w:w="21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1" w:rsidRPr="00F56A13" w:rsidRDefault="001A2971" w:rsidP="00D61182">
            <w:pPr>
              <w:spacing w:line="240" w:lineRule="atLeast"/>
              <w:jc w:val="center"/>
              <w:rPr>
                <w:b/>
                <w:bCs/>
              </w:rPr>
            </w:pPr>
            <w:r w:rsidRPr="00F56A13">
              <w:rPr>
                <w:b/>
                <w:bCs/>
              </w:rPr>
              <w:t>ΔΙΑΛΕΙΜΜΑ</w:t>
            </w:r>
          </w:p>
        </w:tc>
      </w:tr>
      <w:tr w:rsidR="001A2971" w:rsidRPr="001A2971" w:rsidTr="00D61182">
        <w:trPr>
          <w:trHeight w:val="107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56160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08.1</w:t>
            </w:r>
            <w:r w:rsidRPr="00156160">
              <w:rPr>
                <w:bCs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56160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</w:t>
            </w:r>
            <w:r w:rsidRPr="00156160">
              <w:rPr>
                <w:bCs/>
              </w:rPr>
              <w:t>9</w:t>
            </w:r>
            <w:r w:rsidRPr="001A2971">
              <w:rPr>
                <w:bCs/>
              </w:rPr>
              <w:t>.</w:t>
            </w:r>
            <w:r w:rsidRPr="00156160">
              <w:rPr>
                <w:bCs/>
              </w:rPr>
              <w:t>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1A2971">
                <w:rPr>
                  <w:bCs/>
                </w:rPr>
                <w:t>5’</w:t>
              </w:r>
            </w:smartTag>
          </w:p>
        </w:tc>
      </w:tr>
      <w:tr w:rsidR="001A2971" w:rsidRPr="001A2971" w:rsidTr="00D61182">
        <w:trPr>
          <w:trHeight w:val="203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2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56160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09.0</w:t>
            </w:r>
            <w:r w:rsidRPr="00156160">
              <w:rPr>
                <w:bCs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09.45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</w:rPr>
                <w:t>10’</w:t>
              </w:r>
            </w:smartTag>
          </w:p>
        </w:tc>
      </w:tr>
      <w:tr w:rsidR="001A2971" w:rsidRPr="001A2971" w:rsidTr="00D61182">
        <w:trPr>
          <w:trHeight w:val="136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3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09.55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10.35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5’"/>
              </w:smartTagPr>
              <w:r w:rsidRPr="001A2971">
                <w:rPr>
                  <w:bCs/>
                </w:rPr>
                <w:t>15’</w:t>
              </w:r>
            </w:smartTag>
          </w:p>
        </w:tc>
      </w:tr>
      <w:tr w:rsidR="001A2971" w:rsidRPr="001A2971" w:rsidTr="00D61182">
        <w:trPr>
          <w:trHeight w:val="99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4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10.50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</w:rPr>
                <w:t>10’</w:t>
              </w:r>
            </w:smartTag>
          </w:p>
        </w:tc>
      </w:tr>
      <w:tr w:rsidR="001A2971" w:rsidRPr="001A2971" w:rsidTr="00D61182">
        <w:trPr>
          <w:trHeight w:val="188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5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11.40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12.20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</w:rPr>
                <w:t>10’</w:t>
              </w:r>
            </w:smartTag>
          </w:p>
        </w:tc>
      </w:tr>
      <w:tr w:rsidR="001A2971" w:rsidRPr="001A2971" w:rsidTr="00D61182">
        <w:trPr>
          <w:trHeight w:val="137"/>
        </w:trPr>
        <w:tc>
          <w:tcPr>
            <w:tcW w:w="12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6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12.30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1A2971">
              <w:rPr>
                <w:bCs/>
              </w:rPr>
              <w:t>13.1</w:t>
            </w:r>
            <w:r w:rsidRPr="001A2971">
              <w:rPr>
                <w:bCs/>
                <w:lang w:val="en-US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A2971">
                <w:rPr>
                  <w:bCs/>
                  <w:lang w:val="en-US"/>
                </w:rPr>
                <w:t>10</w:t>
              </w:r>
              <w:r w:rsidRPr="001A2971">
                <w:rPr>
                  <w:bCs/>
                </w:rPr>
                <w:t>’</w:t>
              </w:r>
            </w:smartTag>
          </w:p>
        </w:tc>
      </w:tr>
      <w:tr w:rsidR="001A2971" w:rsidRPr="001A2971" w:rsidTr="00D61182">
        <w:trPr>
          <w:trHeight w:val="99"/>
        </w:trPr>
        <w:tc>
          <w:tcPr>
            <w:tcW w:w="12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7</w:t>
            </w:r>
            <w:r w:rsidRPr="001A2971">
              <w:rPr>
                <w:bCs/>
                <w:vertAlign w:val="superscript"/>
              </w:rPr>
              <w:t>η</w:t>
            </w:r>
          </w:p>
        </w:tc>
        <w:tc>
          <w:tcPr>
            <w:tcW w:w="23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13.20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r w:rsidRPr="001A2971">
              <w:rPr>
                <w:bCs/>
              </w:rPr>
              <w:t>14.00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971" w:rsidRPr="001A2971" w:rsidRDefault="001A2971" w:rsidP="00D61182">
            <w:pPr>
              <w:spacing w:line="240" w:lineRule="atLeast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0’"/>
              </w:smartTagPr>
              <w:r w:rsidRPr="001A2971">
                <w:rPr>
                  <w:bCs/>
                </w:rPr>
                <w:t>0’</w:t>
              </w:r>
            </w:smartTag>
          </w:p>
        </w:tc>
      </w:tr>
    </w:tbl>
    <w:p w:rsidR="00E03EF3" w:rsidRPr="001A2971" w:rsidRDefault="002A629C" w:rsidP="002176A9">
      <w:pPr>
        <w:spacing w:line="240" w:lineRule="atLeast"/>
        <w:ind w:left="6480" w:firstLine="720"/>
        <w:jc w:val="center"/>
      </w:pPr>
      <w:r w:rsidRPr="001A2971">
        <w:t>Ο Διευθυντής</w:t>
      </w:r>
    </w:p>
    <w:p w:rsidR="002A629C" w:rsidRPr="001A2971" w:rsidRDefault="004510F7" w:rsidP="004510F7">
      <w:pPr>
        <w:spacing w:line="240" w:lineRule="atLeast"/>
        <w:ind w:left="7200"/>
        <w:rPr>
          <w:b/>
        </w:rPr>
      </w:pPr>
      <w:r>
        <w:t xml:space="preserve">        </w:t>
      </w:r>
      <w:r w:rsidR="004C4DB7">
        <w:rPr>
          <w:b/>
        </w:rPr>
        <w:t>Νικόλαος Γεράκης</w:t>
      </w:r>
      <w:r>
        <w:rPr>
          <w:b/>
        </w:rPr>
        <w:t xml:space="preserve">            </w:t>
      </w:r>
    </w:p>
    <w:sectPr w:rsidR="002A629C" w:rsidRPr="001A2971" w:rsidSect="00A12051">
      <w:footerReference w:type="even" r:id="rId9"/>
      <w:footerReference w:type="default" r:id="rId10"/>
      <w:pgSz w:w="11906" w:h="16838"/>
      <w:pgMar w:top="284" w:right="127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11" w:rsidRDefault="004B1911">
      <w:r>
        <w:separator/>
      </w:r>
    </w:p>
  </w:endnote>
  <w:endnote w:type="continuationSeparator" w:id="0">
    <w:p w:rsidR="004B1911" w:rsidRDefault="004B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3C" w:rsidRDefault="00DB5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B56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563C" w:rsidRDefault="00EB56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3C" w:rsidRDefault="00DB5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B56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DB7">
      <w:rPr>
        <w:rStyle w:val="a4"/>
        <w:noProof/>
      </w:rPr>
      <w:t>1</w:t>
    </w:r>
    <w:r>
      <w:rPr>
        <w:rStyle w:val="a4"/>
      </w:rPr>
      <w:fldChar w:fldCharType="end"/>
    </w:r>
  </w:p>
  <w:p w:rsidR="00EB563C" w:rsidRDefault="00EB56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11" w:rsidRDefault="004B1911">
      <w:r>
        <w:separator/>
      </w:r>
    </w:p>
  </w:footnote>
  <w:footnote w:type="continuationSeparator" w:id="0">
    <w:p w:rsidR="004B1911" w:rsidRDefault="004B1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03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D842C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0F3C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D42A94"/>
    <w:multiLevelType w:val="singleLevel"/>
    <w:tmpl w:val="6664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A7"/>
    <w:rsid w:val="000000DE"/>
    <w:rsid w:val="00027BE2"/>
    <w:rsid w:val="000320A4"/>
    <w:rsid w:val="0003685E"/>
    <w:rsid w:val="00072B33"/>
    <w:rsid w:val="000A5918"/>
    <w:rsid w:val="000B0974"/>
    <w:rsid w:val="000E4C7E"/>
    <w:rsid w:val="0012551A"/>
    <w:rsid w:val="0013081F"/>
    <w:rsid w:val="0013523C"/>
    <w:rsid w:val="00156160"/>
    <w:rsid w:val="00166189"/>
    <w:rsid w:val="00193AF1"/>
    <w:rsid w:val="001A2971"/>
    <w:rsid w:val="001C1F59"/>
    <w:rsid w:val="001C3559"/>
    <w:rsid w:val="001C4DB2"/>
    <w:rsid w:val="001C543A"/>
    <w:rsid w:val="001D6185"/>
    <w:rsid w:val="00212C7C"/>
    <w:rsid w:val="002176A9"/>
    <w:rsid w:val="00225D97"/>
    <w:rsid w:val="0023406D"/>
    <w:rsid w:val="0026566A"/>
    <w:rsid w:val="00282B6B"/>
    <w:rsid w:val="00293D16"/>
    <w:rsid w:val="002A629C"/>
    <w:rsid w:val="002C0D9C"/>
    <w:rsid w:val="002D2944"/>
    <w:rsid w:val="002D6B8C"/>
    <w:rsid w:val="00311095"/>
    <w:rsid w:val="00313AA7"/>
    <w:rsid w:val="00324E04"/>
    <w:rsid w:val="003264CD"/>
    <w:rsid w:val="00337164"/>
    <w:rsid w:val="003468EA"/>
    <w:rsid w:val="00373D6B"/>
    <w:rsid w:val="00374D70"/>
    <w:rsid w:val="00381035"/>
    <w:rsid w:val="003915BE"/>
    <w:rsid w:val="003B69A8"/>
    <w:rsid w:val="003F3D97"/>
    <w:rsid w:val="004043C4"/>
    <w:rsid w:val="00416054"/>
    <w:rsid w:val="004338D4"/>
    <w:rsid w:val="00446F3C"/>
    <w:rsid w:val="004510F7"/>
    <w:rsid w:val="0045289F"/>
    <w:rsid w:val="004553C0"/>
    <w:rsid w:val="00461BCF"/>
    <w:rsid w:val="004673B5"/>
    <w:rsid w:val="0047072E"/>
    <w:rsid w:val="0048256F"/>
    <w:rsid w:val="004A3929"/>
    <w:rsid w:val="004B0BF1"/>
    <w:rsid w:val="004B1911"/>
    <w:rsid w:val="004B7818"/>
    <w:rsid w:val="004C4DB7"/>
    <w:rsid w:val="004E18C8"/>
    <w:rsid w:val="004F529B"/>
    <w:rsid w:val="005121B4"/>
    <w:rsid w:val="00516110"/>
    <w:rsid w:val="005231D6"/>
    <w:rsid w:val="00532039"/>
    <w:rsid w:val="005420DC"/>
    <w:rsid w:val="00546A6E"/>
    <w:rsid w:val="0055724F"/>
    <w:rsid w:val="00565EFF"/>
    <w:rsid w:val="00595FAC"/>
    <w:rsid w:val="005A335A"/>
    <w:rsid w:val="005A62C9"/>
    <w:rsid w:val="005D6E2B"/>
    <w:rsid w:val="005F3704"/>
    <w:rsid w:val="005F6BFA"/>
    <w:rsid w:val="00602488"/>
    <w:rsid w:val="00603A25"/>
    <w:rsid w:val="006138FD"/>
    <w:rsid w:val="00615A9D"/>
    <w:rsid w:val="006415D1"/>
    <w:rsid w:val="00644020"/>
    <w:rsid w:val="00646DC1"/>
    <w:rsid w:val="0064701A"/>
    <w:rsid w:val="00662747"/>
    <w:rsid w:val="00663AEA"/>
    <w:rsid w:val="00687272"/>
    <w:rsid w:val="00696D8B"/>
    <w:rsid w:val="006979F7"/>
    <w:rsid w:val="006C1338"/>
    <w:rsid w:val="006C1495"/>
    <w:rsid w:val="006F6DDA"/>
    <w:rsid w:val="00724112"/>
    <w:rsid w:val="0073354A"/>
    <w:rsid w:val="00751EB5"/>
    <w:rsid w:val="007618E8"/>
    <w:rsid w:val="00762BF8"/>
    <w:rsid w:val="00765540"/>
    <w:rsid w:val="0078662B"/>
    <w:rsid w:val="007A1E7D"/>
    <w:rsid w:val="007C4A18"/>
    <w:rsid w:val="0082406D"/>
    <w:rsid w:val="00831884"/>
    <w:rsid w:val="008551EB"/>
    <w:rsid w:val="00871E46"/>
    <w:rsid w:val="008B1B4F"/>
    <w:rsid w:val="008C05FD"/>
    <w:rsid w:val="008C243A"/>
    <w:rsid w:val="008D23DD"/>
    <w:rsid w:val="008E2083"/>
    <w:rsid w:val="008E4B37"/>
    <w:rsid w:val="00904F8A"/>
    <w:rsid w:val="009077B0"/>
    <w:rsid w:val="00916F7A"/>
    <w:rsid w:val="00923F15"/>
    <w:rsid w:val="00932B67"/>
    <w:rsid w:val="00966E81"/>
    <w:rsid w:val="009713D2"/>
    <w:rsid w:val="009B56AA"/>
    <w:rsid w:val="009B6E89"/>
    <w:rsid w:val="00A037DE"/>
    <w:rsid w:val="00A12051"/>
    <w:rsid w:val="00A50A60"/>
    <w:rsid w:val="00A63188"/>
    <w:rsid w:val="00A930DF"/>
    <w:rsid w:val="00A94C49"/>
    <w:rsid w:val="00AA7AC8"/>
    <w:rsid w:val="00AB0D05"/>
    <w:rsid w:val="00AB51FB"/>
    <w:rsid w:val="00AE433E"/>
    <w:rsid w:val="00AF0132"/>
    <w:rsid w:val="00AF6A7F"/>
    <w:rsid w:val="00B104F0"/>
    <w:rsid w:val="00B21B77"/>
    <w:rsid w:val="00B245FE"/>
    <w:rsid w:val="00B4112E"/>
    <w:rsid w:val="00B52B37"/>
    <w:rsid w:val="00B6324F"/>
    <w:rsid w:val="00B74FF4"/>
    <w:rsid w:val="00B75376"/>
    <w:rsid w:val="00B84382"/>
    <w:rsid w:val="00BA4E45"/>
    <w:rsid w:val="00BC454E"/>
    <w:rsid w:val="00BD7A5C"/>
    <w:rsid w:val="00BE21C4"/>
    <w:rsid w:val="00BE23D5"/>
    <w:rsid w:val="00C029B3"/>
    <w:rsid w:val="00C142EE"/>
    <w:rsid w:val="00C3528C"/>
    <w:rsid w:val="00C47B92"/>
    <w:rsid w:val="00C5684C"/>
    <w:rsid w:val="00C80FDD"/>
    <w:rsid w:val="00C831C7"/>
    <w:rsid w:val="00C8661C"/>
    <w:rsid w:val="00CC395D"/>
    <w:rsid w:val="00CF6C52"/>
    <w:rsid w:val="00D0259B"/>
    <w:rsid w:val="00D1207C"/>
    <w:rsid w:val="00D32B1C"/>
    <w:rsid w:val="00D54425"/>
    <w:rsid w:val="00D57D37"/>
    <w:rsid w:val="00D601F3"/>
    <w:rsid w:val="00D61182"/>
    <w:rsid w:val="00DB58EB"/>
    <w:rsid w:val="00DD0D96"/>
    <w:rsid w:val="00E03EF3"/>
    <w:rsid w:val="00E06647"/>
    <w:rsid w:val="00E30A1B"/>
    <w:rsid w:val="00E44989"/>
    <w:rsid w:val="00E505D7"/>
    <w:rsid w:val="00E51EB5"/>
    <w:rsid w:val="00E5789F"/>
    <w:rsid w:val="00E713FA"/>
    <w:rsid w:val="00EB3D7E"/>
    <w:rsid w:val="00EB563C"/>
    <w:rsid w:val="00EB7C45"/>
    <w:rsid w:val="00ED24A7"/>
    <w:rsid w:val="00ED3BF9"/>
    <w:rsid w:val="00ED476C"/>
    <w:rsid w:val="00F25369"/>
    <w:rsid w:val="00F56163"/>
    <w:rsid w:val="00F56A13"/>
    <w:rsid w:val="00F82AD7"/>
    <w:rsid w:val="00F95A36"/>
    <w:rsid w:val="00FA3263"/>
    <w:rsid w:val="00FB2BB4"/>
    <w:rsid w:val="00FC5427"/>
    <w:rsid w:val="00FE2FE8"/>
    <w:rsid w:val="00FE52F0"/>
    <w:rsid w:val="00FF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243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C243A"/>
  </w:style>
  <w:style w:type="paragraph" w:styleId="a5">
    <w:name w:val="Balloon Text"/>
    <w:basedOn w:val="a"/>
    <w:semiHidden/>
    <w:rsid w:val="008C243A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762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7gym-kalam.thes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4gym-kalam.thess.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ΛΥΚΕΙΟ ΠΡΟΧΩΜΑΤΟΣ</vt:lpstr>
    </vt:vector>
  </TitlesOfParts>
  <Company>Ο.Σ.Κ.</Company>
  <LinksUpToDate>false</LinksUpToDate>
  <CharactersWithSpaces>5052</CharactersWithSpaces>
  <SharedDoc>false</SharedDoc>
  <HLinks>
    <vt:vector size="12" baseType="variant"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mailto:mail@7gym-kalam.thess.sch.gr</vt:lpwstr>
      </vt:variant>
      <vt:variant>
        <vt:lpwstr/>
      </vt:variant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mailto:mail@4gym-kalam.thess.sch.gr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ΠΡΟΧΩΜΑΤΟΣ</dc:title>
  <dc:creator>Ο.Σ.Κ.</dc:creator>
  <cp:lastModifiedBy>pc</cp:lastModifiedBy>
  <cp:revision>3</cp:revision>
  <cp:lastPrinted>2023-06-20T11:23:00Z</cp:lastPrinted>
  <dcterms:created xsi:type="dcterms:W3CDTF">2024-06-18T08:37:00Z</dcterms:created>
  <dcterms:modified xsi:type="dcterms:W3CDTF">2024-06-18T09:05:00Z</dcterms:modified>
</cp:coreProperties>
</file>